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192BCE" w:rsidTr="0030503F">
        <w:tc>
          <w:tcPr>
            <w:tcW w:w="3936" w:type="dxa"/>
          </w:tcPr>
          <w:p w:rsidR="00192BCE" w:rsidRDefault="00192BCE" w:rsidP="00192BC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HỘI LHPN TỈNH BÌNH DƯƠNG</w:t>
            </w:r>
          </w:p>
          <w:p w:rsidR="00192BCE" w:rsidRPr="00192BCE" w:rsidRDefault="00192BCE" w:rsidP="00192BC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92BCE">
              <w:rPr>
                <w:rFonts w:asciiTheme="majorHAnsi" w:hAnsiTheme="majorHAnsi" w:cstheme="majorHAnsi"/>
                <w:b/>
                <w:sz w:val="26"/>
                <w:szCs w:val="26"/>
              </w:rPr>
              <w:t>BAN THƯỜNG VỤ</w:t>
            </w:r>
          </w:p>
          <w:p w:rsidR="00192BCE" w:rsidRDefault="00CC6FE3" w:rsidP="00192BC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23495</wp:posOffset>
                      </wp:positionV>
                      <wp:extent cx="1200150" cy="0"/>
                      <wp:effectExtent l="9525" t="12700" r="952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5pt;margin-top:1.85pt;width:9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te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"/>
                  </w:pict>
                </mc:Fallback>
              </mc:AlternateContent>
            </w:r>
          </w:p>
          <w:p w:rsidR="00174F36" w:rsidRPr="00174F36" w:rsidRDefault="00192BCE" w:rsidP="00174F3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Số:</w:t>
            </w:r>
            <w:r w:rsidR="00755955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E82A72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  <w:r w:rsidR="0075595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1553D6">
              <w:rPr>
                <w:rFonts w:asciiTheme="majorHAnsi" w:hAnsiTheme="majorHAnsi" w:cstheme="majorHAnsi"/>
                <w:sz w:val="26"/>
                <w:szCs w:val="26"/>
              </w:rPr>
              <w:t>TB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/BTV</w:t>
            </w:r>
          </w:p>
          <w:p w:rsidR="002E5E44" w:rsidRPr="002E5E44" w:rsidRDefault="002E5E44" w:rsidP="00192BCE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:rsidR="00192BCE" w:rsidRDefault="00192BCE" w:rsidP="00192BC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CỘNG HÒA XÃ HỘI CHỦ NGHĨA VIỆT NAM</w:t>
            </w:r>
          </w:p>
          <w:p w:rsidR="00192BCE" w:rsidRPr="00192BCE" w:rsidRDefault="00192BCE" w:rsidP="00192BC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192BCE">
              <w:rPr>
                <w:rFonts w:asciiTheme="majorHAnsi" w:hAnsiTheme="majorHAnsi" w:cstheme="majorHAnsi"/>
                <w:b/>
                <w:sz w:val="26"/>
                <w:szCs w:val="26"/>
              </w:rPr>
              <w:t>Độc lập – Tự do – Hạnh phúc</w:t>
            </w:r>
          </w:p>
          <w:p w:rsidR="00192BCE" w:rsidRPr="00192BCE" w:rsidRDefault="00CC6FE3" w:rsidP="00192BC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23495</wp:posOffset>
                      </wp:positionV>
                      <wp:extent cx="1762125" cy="0"/>
                      <wp:effectExtent l="9525" t="12700" r="952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2.7pt;margin-top:1.85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cq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"/>
                  </w:pict>
                </mc:Fallback>
              </mc:AlternateContent>
            </w:r>
          </w:p>
          <w:p w:rsidR="00192BCE" w:rsidRPr="00192BCE" w:rsidRDefault="00E82A72" w:rsidP="00192BCE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    </w:t>
            </w:r>
            <w:r w:rsidR="00174F36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Bình Dương, ngày </w:t>
            </w:r>
            <w:r w:rsidR="0075595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21</w:t>
            </w:r>
            <w:r w:rsidR="0075595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="00174F36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="00192BC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tháng </w:t>
            </w:r>
            <w:r w:rsidR="00174F36">
              <w:rPr>
                <w:rFonts w:asciiTheme="majorHAnsi" w:hAnsiTheme="majorHAnsi" w:cstheme="majorHAnsi"/>
                <w:i/>
                <w:sz w:val="26"/>
                <w:szCs w:val="26"/>
              </w:rPr>
              <w:t>7</w:t>
            </w:r>
            <w:r w:rsidR="00192BCE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năm 201</w:t>
            </w:r>
            <w:r w:rsidR="00174F36">
              <w:rPr>
                <w:rFonts w:asciiTheme="majorHAnsi" w:hAnsiTheme="majorHAnsi" w:cstheme="majorHAnsi"/>
                <w:i/>
                <w:sz w:val="26"/>
                <w:szCs w:val="26"/>
              </w:rPr>
              <w:t>7</w:t>
            </w:r>
          </w:p>
          <w:p w:rsidR="00192BCE" w:rsidRPr="00192BCE" w:rsidRDefault="00192BC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ED5532" w:rsidRPr="007151C5" w:rsidRDefault="007151C5" w:rsidP="007151C5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7151C5">
        <w:rPr>
          <w:rFonts w:asciiTheme="majorHAnsi" w:hAnsiTheme="majorHAnsi" w:cstheme="majorHAnsi"/>
          <w:b/>
          <w:sz w:val="26"/>
          <w:szCs w:val="26"/>
        </w:rPr>
        <w:t>THÔNG BÁO</w:t>
      </w:r>
    </w:p>
    <w:p w:rsidR="007151C5" w:rsidRPr="0042553F" w:rsidRDefault="000A27E0" w:rsidP="0033065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Về việc phát động cho hội viên, phụ nữ t</w:t>
      </w:r>
      <w:r w:rsidR="007151C5" w:rsidRPr="0042553F">
        <w:rPr>
          <w:rFonts w:asciiTheme="majorHAnsi" w:hAnsiTheme="majorHAnsi" w:cstheme="majorHAnsi"/>
          <w:b/>
          <w:sz w:val="28"/>
          <w:szCs w:val="28"/>
        </w:rPr>
        <w:t>ham gia cuộc thi tìm hiểu Lịch sử quan hệ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151C5" w:rsidRPr="0042553F">
        <w:rPr>
          <w:rFonts w:asciiTheme="majorHAnsi" w:hAnsiTheme="majorHAnsi" w:cstheme="majorHAnsi"/>
          <w:b/>
          <w:sz w:val="28"/>
          <w:szCs w:val="28"/>
        </w:rPr>
        <w:t>đặc biệt Việt Nam – Lào tỉnh Bình Dương</w:t>
      </w:r>
    </w:p>
    <w:p w:rsidR="007659C9" w:rsidRDefault="00A9597D" w:rsidP="00192BCE">
      <w:pPr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</w:t>
      </w:r>
    </w:p>
    <w:p w:rsidR="000A27E0" w:rsidRDefault="00357D1E" w:rsidP="00357D1E">
      <w:pPr>
        <w:spacing w:after="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92BCE" w:rsidRPr="0042553F">
        <w:rPr>
          <w:rFonts w:asciiTheme="majorHAnsi" w:hAnsiTheme="majorHAnsi" w:cstheme="majorHAnsi"/>
          <w:sz w:val="28"/>
          <w:szCs w:val="28"/>
        </w:rPr>
        <w:t xml:space="preserve">Thực hiện </w:t>
      </w:r>
      <w:r w:rsidR="00FB7D31" w:rsidRPr="0042553F">
        <w:rPr>
          <w:rFonts w:asciiTheme="majorHAnsi" w:hAnsiTheme="majorHAnsi" w:cstheme="majorHAnsi"/>
          <w:sz w:val="28"/>
          <w:szCs w:val="28"/>
        </w:rPr>
        <w:t xml:space="preserve">sự chỉ đạo của </w:t>
      </w:r>
      <w:r w:rsidR="00AB780F" w:rsidRPr="0042553F">
        <w:rPr>
          <w:rFonts w:asciiTheme="majorHAnsi" w:hAnsiTheme="majorHAnsi" w:cstheme="majorHAnsi"/>
          <w:sz w:val="28"/>
          <w:szCs w:val="28"/>
        </w:rPr>
        <w:t xml:space="preserve">Tỉnh ủy Bình Dương </w:t>
      </w:r>
      <w:r w:rsidR="00192BCE" w:rsidRPr="0042553F">
        <w:rPr>
          <w:rFonts w:asciiTheme="majorHAnsi" w:hAnsiTheme="majorHAnsi" w:cstheme="majorHAnsi"/>
          <w:sz w:val="28"/>
          <w:szCs w:val="28"/>
        </w:rPr>
        <w:t xml:space="preserve">về </w:t>
      </w:r>
      <w:r w:rsidR="000A27E0">
        <w:rPr>
          <w:rFonts w:asciiTheme="majorHAnsi" w:hAnsiTheme="majorHAnsi" w:cstheme="majorHAnsi"/>
          <w:sz w:val="28"/>
          <w:szCs w:val="28"/>
        </w:rPr>
        <w:t xml:space="preserve">việc vận động hội viên, phụ nữ </w:t>
      </w:r>
      <w:r>
        <w:rPr>
          <w:rFonts w:asciiTheme="majorHAnsi" w:hAnsiTheme="majorHAnsi" w:cstheme="majorHAnsi"/>
          <w:sz w:val="28"/>
          <w:szCs w:val="28"/>
        </w:rPr>
        <w:t>t</w:t>
      </w:r>
      <w:r w:rsidR="0042553F" w:rsidRPr="0042553F">
        <w:rPr>
          <w:rFonts w:asciiTheme="majorHAnsi" w:hAnsiTheme="majorHAnsi" w:cstheme="majorHAnsi"/>
          <w:sz w:val="28"/>
          <w:szCs w:val="28"/>
        </w:rPr>
        <w:t>ham gia cuộc thi tìm hiểu Lịch sử quan hệ đặc biệt Việt Nam – Lào</w:t>
      </w:r>
      <w:r w:rsidR="00971A9F">
        <w:rPr>
          <w:rFonts w:asciiTheme="majorHAnsi" w:hAnsiTheme="majorHAnsi" w:cstheme="majorHAnsi"/>
          <w:sz w:val="28"/>
          <w:szCs w:val="28"/>
        </w:rPr>
        <w:t>;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B3160A" w:rsidRDefault="000A27E0" w:rsidP="00755955">
      <w:pPr>
        <w:spacing w:after="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Nhằm</w:t>
      </w:r>
      <w:r w:rsidR="00357D1E">
        <w:rPr>
          <w:rFonts w:asciiTheme="majorHAnsi" w:hAnsiTheme="majorHAnsi" w:cstheme="majorHAnsi"/>
          <w:sz w:val="28"/>
          <w:szCs w:val="28"/>
        </w:rPr>
        <w:t xml:space="preserve"> </w:t>
      </w:r>
      <w:r w:rsidR="002E5E44" w:rsidRPr="00BD4AE9">
        <w:rPr>
          <w:rFonts w:asciiTheme="majorHAnsi" w:hAnsiTheme="majorHAnsi" w:cstheme="majorHAnsi"/>
          <w:sz w:val="28"/>
          <w:szCs w:val="28"/>
        </w:rPr>
        <w:t>tuyên truyền</w:t>
      </w:r>
      <w:r w:rsidR="00BD4AE9" w:rsidRPr="00BD4AE9">
        <w:rPr>
          <w:rFonts w:asciiTheme="majorHAnsi" w:hAnsiTheme="majorHAnsi" w:cstheme="majorHAnsi"/>
          <w:sz w:val="28"/>
          <w:szCs w:val="28"/>
        </w:rPr>
        <w:t xml:space="preserve">, giáo dục truyền thống cách mạng </w:t>
      </w:r>
      <w:r w:rsidR="00755955">
        <w:rPr>
          <w:rFonts w:asciiTheme="majorHAnsi" w:hAnsiTheme="majorHAnsi" w:cstheme="majorHAnsi"/>
          <w:sz w:val="28"/>
          <w:szCs w:val="28"/>
        </w:rPr>
        <w:t>c</w:t>
      </w:r>
      <w:r w:rsidR="00BD4AE9" w:rsidRPr="00BD4AE9">
        <w:rPr>
          <w:rFonts w:asciiTheme="majorHAnsi" w:hAnsiTheme="majorHAnsi" w:cstheme="majorHAnsi"/>
          <w:sz w:val="28"/>
          <w:szCs w:val="28"/>
        </w:rPr>
        <w:t xml:space="preserve">ho </w:t>
      </w:r>
      <w:r>
        <w:rPr>
          <w:rFonts w:asciiTheme="majorHAnsi" w:hAnsiTheme="majorHAnsi" w:cstheme="majorHAnsi"/>
          <w:sz w:val="28"/>
          <w:szCs w:val="28"/>
        </w:rPr>
        <w:t>cán bộ, hội viên, phụ nữ</w:t>
      </w:r>
      <w:r w:rsidR="00BD4AE9" w:rsidRPr="00BD4AE9">
        <w:rPr>
          <w:rFonts w:asciiTheme="majorHAnsi" w:hAnsiTheme="majorHAnsi" w:cstheme="majorHAnsi"/>
          <w:sz w:val="28"/>
          <w:szCs w:val="28"/>
        </w:rPr>
        <w:t xml:space="preserve"> về</w:t>
      </w:r>
      <w:r w:rsidR="00755955">
        <w:rPr>
          <w:rFonts w:asciiTheme="majorHAnsi" w:hAnsiTheme="majorHAnsi" w:cstheme="majorHAnsi"/>
          <w:sz w:val="28"/>
          <w:szCs w:val="28"/>
        </w:rPr>
        <w:t xml:space="preserve"> mối</w:t>
      </w:r>
      <w:r w:rsidR="00BD4AE9" w:rsidRPr="00BD4AE9">
        <w:rPr>
          <w:rFonts w:asciiTheme="majorHAnsi" w:hAnsiTheme="majorHAnsi" w:cstheme="majorHAnsi"/>
          <w:sz w:val="28"/>
          <w:szCs w:val="28"/>
        </w:rPr>
        <w:t xml:space="preserve"> quan hệ</w:t>
      </w:r>
      <w:r w:rsidR="00357D1E">
        <w:rPr>
          <w:rFonts w:asciiTheme="majorHAnsi" w:hAnsiTheme="majorHAnsi" w:cstheme="majorHAnsi"/>
          <w:sz w:val="28"/>
          <w:szCs w:val="28"/>
        </w:rPr>
        <w:t xml:space="preserve"> hữ</w:t>
      </w:r>
      <w:r w:rsidR="00BD4AE9" w:rsidRPr="00BD4AE9">
        <w:rPr>
          <w:rFonts w:asciiTheme="majorHAnsi" w:hAnsiTheme="majorHAnsi" w:cstheme="majorHAnsi"/>
          <w:sz w:val="28"/>
          <w:szCs w:val="28"/>
        </w:rPr>
        <w:t>u nghị đặc biệt Việt Nam – Lào;</w:t>
      </w:r>
      <w:r w:rsidR="00357D1E">
        <w:rPr>
          <w:rFonts w:asciiTheme="majorHAnsi" w:hAnsiTheme="majorHAnsi" w:cstheme="majorHAnsi"/>
          <w:sz w:val="28"/>
          <w:szCs w:val="28"/>
        </w:rPr>
        <w:t xml:space="preserve"> 55 năm ngày thiết lập quan hệ Ngoại giao Việt Nam – Lào (5/9/1962 – 5/9/2017)</w:t>
      </w:r>
      <w:r w:rsidR="00BD4AE9" w:rsidRPr="00BD4AE9">
        <w:rPr>
          <w:rFonts w:asciiTheme="majorHAnsi" w:hAnsiTheme="majorHAnsi" w:cstheme="majorHAnsi"/>
          <w:sz w:val="28"/>
          <w:szCs w:val="28"/>
        </w:rPr>
        <w:t>;</w:t>
      </w:r>
      <w:r w:rsidR="00357D1E">
        <w:rPr>
          <w:rFonts w:asciiTheme="majorHAnsi" w:hAnsiTheme="majorHAnsi" w:cstheme="majorHAnsi"/>
          <w:sz w:val="28"/>
          <w:szCs w:val="28"/>
        </w:rPr>
        <w:t xml:space="preserve"> 40 năm ngày ký hiệp ước hữu nghị và hợp tác Việt Nam – Lào (18/7/1977 – 18/7/2017)</w:t>
      </w:r>
      <w:r>
        <w:rPr>
          <w:rFonts w:asciiTheme="majorHAnsi" w:hAnsiTheme="majorHAnsi" w:cstheme="majorHAnsi"/>
          <w:sz w:val="28"/>
          <w:szCs w:val="28"/>
        </w:rPr>
        <w:t xml:space="preserve">, </w:t>
      </w:r>
      <w:r w:rsidR="00357D1E">
        <w:rPr>
          <w:rFonts w:asciiTheme="majorHAnsi" w:hAnsiTheme="majorHAnsi" w:cstheme="majorHAnsi"/>
          <w:sz w:val="28"/>
          <w:szCs w:val="28"/>
        </w:rPr>
        <w:t xml:space="preserve">Ban thường vụ Hội LHPN tỉnh Bình Dương </w:t>
      </w:r>
      <w:r>
        <w:rPr>
          <w:rFonts w:asciiTheme="majorHAnsi" w:hAnsiTheme="majorHAnsi" w:cstheme="majorHAnsi"/>
          <w:sz w:val="28"/>
          <w:szCs w:val="28"/>
        </w:rPr>
        <w:t xml:space="preserve">thông báo đến </w:t>
      </w:r>
      <w:r w:rsidR="00357D1E">
        <w:rPr>
          <w:rFonts w:asciiTheme="majorHAnsi" w:hAnsiTheme="majorHAnsi" w:cstheme="majorHAnsi"/>
          <w:sz w:val="28"/>
          <w:szCs w:val="28"/>
        </w:rPr>
        <w:t>các huyện, thị, thành phố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A27E0">
        <w:rPr>
          <w:rFonts w:asciiTheme="majorHAnsi" w:hAnsiTheme="majorHAnsi" w:cstheme="majorHAnsi"/>
          <w:b/>
          <w:sz w:val="28"/>
          <w:szCs w:val="28"/>
        </w:rPr>
        <w:t>t</w:t>
      </w:r>
      <w:bookmarkStart w:id="0" w:name="_GoBack"/>
      <w:bookmarkEnd w:id="0"/>
      <w:r w:rsidR="00357D1E" w:rsidRPr="00357D1E">
        <w:rPr>
          <w:rFonts w:asciiTheme="majorHAnsi" w:hAnsiTheme="majorHAnsi" w:cstheme="majorHAnsi"/>
          <w:b/>
          <w:sz w:val="28"/>
          <w:szCs w:val="28"/>
        </w:rPr>
        <w:t>hể lệ và Đề cương cuộ</w:t>
      </w:r>
      <w:r>
        <w:rPr>
          <w:rFonts w:asciiTheme="majorHAnsi" w:hAnsiTheme="majorHAnsi" w:cstheme="majorHAnsi"/>
          <w:b/>
          <w:sz w:val="28"/>
          <w:szCs w:val="28"/>
        </w:rPr>
        <w:t xml:space="preserve">c thi </w:t>
      </w:r>
      <w:r w:rsidRPr="004A01CC">
        <w:rPr>
          <w:rFonts w:asciiTheme="majorHAnsi" w:hAnsiTheme="majorHAnsi" w:cstheme="majorHAnsi"/>
          <w:i/>
          <w:sz w:val="28"/>
          <w:szCs w:val="28"/>
        </w:rPr>
        <w:t>(gửi kèm email và đăng tải trên website Hội).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755955" w:rsidRPr="004C311F" w:rsidRDefault="00755955" w:rsidP="00755955">
      <w:pPr>
        <w:spacing w:after="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4C311F">
        <w:rPr>
          <w:rFonts w:asciiTheme="majorHAnsi" w:hAnsiTheme="majorHAnsi" w:cstheme="majorHAnsi"/>
          <w:sz w:val="28"/>
          <w:szCs w:val="28"/>
        </w:rPr>
        <w:t xml:space="preserve">Vì tính chất quan trọng của </w:t>
      </w:r>
      <w:r w:rsidR="00DD45F4">
        <w:rPr>
          <w:rFonts w:asciiTheme="majorHAnsi" w:hAnsiTheme="majorHAnsi" w:cstheme="majorHAnsi"/>
          <w:sz w:val="28"/>
          <w:szCs w:val="28"/>
        </w:rPr>
        <w:t>c</w:t>
      </w:r>
      <w:r w:rsidRPr="004C311F">
        <w:rPr>
          <w:rFonts w:asciiTheme="majorHAnsi" w:hAnsiTheme="majorHAnsi" w:cstheme="majorHAnsi"/>
          <w:sz w:val="28"/>
          <w:szCs w:val="28"/>
        </w:rPr>
        <w:t xml:space="preserve">uộc thi, đề nghị các huyện thị, thành </w:t>
      </w:r>
      <w:r w:rsidR="00DD45F4">
        <w:rPr>
          <w:rFonts w:asciiTheme="majorHAnsi" w:hAnsiTheme="majorHAnsi" w:cstheme="majorHAnsi"/>
          <w:sz w:val="28"/>
          <w:szCs w:val="28"/>
        </w:rPr>
        <w:t>phố</w:t>
      </w:r>
      <w:r w:rsidRPr="004C311F">
        <w:rPr>
          <w:rFonts w:asciiTheme="majorHAnsi" w:hAnsiTheme="majorHAnsi" w:cstheme="majorHAnsi"/>
          <w:sz w:val="28"/>
          <w:szCs w:val="28"/>
        </w:rPr>
        <w:t xml:space="preserve"> phát động, triển khai đến cán bộ, hội viên, phụ nữ tại địa phương, đơn vị mình.</w:t>
      </w:r>
    </w:p>
    <w:p w:rsidR="00357D1E" w:rsidRPr="00B3160A" w:rsidRDefault="00357D1E" w:rsidP="00357D1E">
      <w:pPr>
        <w:spacing w:after="0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B3160A">
        <w:rPr>
          <w:rFonts w:asciiTheme="majorHAnsi" w:hAnsiTheme="majorHAnsi" w:cstheme="majorHAnsi"/>
          <w:i/>
          <w:sz w:val="28"/>
          <w:szCs w:val="28"/>
        </w:rPr>
        <w:t>Bài dự thi</w:t>
      </w:r>
      <w:r w:rsidR="00755955" w:rsidRPr="00B3160A">
        <w:rPr>
          <w:rFonts w:asciiTheme="majorHAnsi" w:hAnsiTheme="majorHAnsi" w:cstheme="majorHAnsi"/>
          <w:i/>
          <w:sz w:val="28"/>
          <w:szCs w:val="28"/>
        </w:rPr>
        <w:t xml:space="preserve"> xin</w:t>
      </w:r>
      <w:r w:rsidRPr="00B3160A">
        <w:rPr>
          <w:rFonts w:asciiTheme="majorHAnsi" w:hAnsiTheme="majorHAnsi" w:cstheme="majorHAnsi"/>
          <w:i/>
          <w:sz w:val="28"/>
          <w:szCs w:val="28"/>
        </w:rPr>
        <w:t xml:space="preserve"> nộp về: Ban Tuyên giáo </w:t>
      </w:r>
      <w:r w:rsidR="000670C2" w:rsidRPr="00B3160A">
        <w:rPr>
          <w:rFonts w:asciiTheme="majorHAnsi" w:hAnsiTheme="majorHAnsi" w:cstheme="majorHAnsi"/>
          <w:i/>
          <w:sz w:val="28"/>
          <w:szCs w:val="28"/>
        </w:rPr>
        <w:t>Hội LHPN tỉnh</w:t>
      </w:r>
      <w:r w:rsidR="00755955" w:rsidRPr="00B3160A">
        <w:rPr>
          <w:rFonts w:asciiTheme="majorHAnsi" w:hAnsiTheme="majorHAnsi" w:cstheme="majorHAnsi"/>
          <w:i/>
          <w:sz w:val="28"/>
          <w:szCs w:val="28"/>
        </w:rPr>
        <w:t xml:space="preserve">, </w:t>
      </w:r>
      <w:r w:rsidRPr="00B3160A">
        <w:rPr>
          <w:rFonts w:asciiTheme="majorHAnsi" w:hAnsiTheme="majorHAnsi" w:cstheme="majorHAnsi"/>
          <w:i/>
          <w:sz w:val="28"/>
          <w:szCs w:val="28"/>
        </w:rPr>
        <w:t>Tầ</w:t>
      </w:r>
      <w:r w:rsidR="00E17ED4" w:rsidRPr="00B3160A">
        <w:rPr>
          <w:rFonts w:asciiTheme="majorHAnsi" w:hAnsiTheme="majorHAnsi" w:cstheme="majorHAnsi"/>
          <w:i/>
          <w:sz w:val="28"/>
          <w:szCs w:val="28"/>
        </w:rPr>
        <w:t>ng 12A</w:t>
      </w:r>
      <w:r w:rsidR="004C311F" w:rsidRPr="00B3160A">
        <w:rPr>
          <w:rFonts w:asciiTheme="majorHAnsi" w:hAnsiTheme="majorHAnsi" w:cstheme="majorHAnsi"/>
          <w:i/>
          <w:sz w:val="28"/>
          <w:szCs w:val="28"/>
        </w:rPr>
        <w:t>, tháp B, Trung tâm hành chính t</w:t>
      </w:r>
      <w:r w:rsidRPr="00B3160A">
        <w:rPr>
          <w:rFonts w:asciiTheme="majorHAnsi" w:hAnsiTheme="majorHAnsi" w:cstheme="majorHAnsi"/>
          <w:i/>
          <w:sz w:val="28"/>
          <w:szCs w:val="28"/>
        </w:rPr>
        <w:t>ỉnh, phường Hòa Phú, TP. Thủ Dầu Một, tỉnh Bình Dương. Điện thoại: 0274.3</w:t>
      </w:r>
      <w:r w:rsidR="00357D37" w:rsidRPr="00B3160A">
        <w:rPr>
          <w:rFonts w:asciiTheme="majorHAnsi" w:hAnsiTheme="majorHAnsi" w:cstheme="majorHAnsi"/>
          <w:i/>
          <w:sz w:val="28"/>
          <w:szCs w:val="28"/>
        </w:rPr>
        <w:t>840594</w:t>
      </w:r>
      <w:r w:rsidRPr="00B3160A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DD45F4" w:rsidRPr="00B3160A">
        <w:rPr>
          <w:rFonts w:asciiTheme="majorHAnsi" w:hAnsiTheme="majorHAnsi" w:cstheme="majorHAnsi"/>
          <w:i/>
          <w:sz w:val="28"/>
          <w:szCs w:val="28"/>
        </w:rPr>
        <w:t>.</w:t>
      </w:r>
    </w:p>
    <w:p w:rsidR="00DD45F4" w:rsidRDefault="00DD45F4" w:rsidP="00885DFE">
      <w:pPr>
        <w:tabs>
          <w:tab w:val="center" w:pos="7088"/>
        </w:tabs>
        <w:spacing w:after="0"/>
        <w:jc w:val="both"/>
        <w:rPr>
          <w:rFonts w:asciiTheme="majorHAnsi" w:hAnsiTheme="majorHAnsi" w:cstheme="majorHAnsi"/>
          <w:i/>
          <w:sz w:val="24"/>
          <w:szCs w:val="28"/>
        </w:rPr>
      </w:pPr>
    </w:p>
    <w:p w:rsidR="00C46AFB" w:rsidRDefault="003743B6" w:rsidP="00885DFE">
      <w:pPr>
        <w:tabs>
          <w:tab w:val="center" w:pos="7088"/>
        </w:tabs>
        <w:spacing w:after="0"/>
        <w:jc w:val="both"/>
        <w:rPr>
          <w:rFonts w:asciiTheme="majorHAnsi" w:hAnsiTheme="majorHAnsi" w:cstheme="majorHAnsi"/>
          <w:i/>
          <w:sz w:val="24"/>
          <w:szCs w:val="28"/>
        </w:rPr>
      </w:pPr>
      <w:r w:rsidRPr="00D63762">
        <w:rPr>
          <w:rFonts w:asciiTheme="majorHAnsi" w:hAnsiTheme="majorHAnsi" w:cstheme="majorHAnsi"/>
          <w:i/>
          <w:sz w:val="24"/>
          <w:szCs w:val="28"/>
        </w:rPr>
        <w:t>Nơi nhận:</w:t>
      </w:r>
    </w:p>
    <w:p w:rsidR="003743B6" w:rsidRDefault="00C46AFB" w:rsidP="00885DFE">
      <w:pPr>
        <w:tabs>
          <w:tab w:val="center" w:pos="7088"/>
        </w:tabs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i/>
          <w:sz w:val="24"/>
          <w:szCs w:val="28"/>
        </w:rPr>
        <w:t xml:space="preserve">- </w:t>
      </w:r>
      <w:r w:rsidRPr="00C46AFB">
        <w:rPr>
          <w:rFonts w:asciiTheme="majorHAnsi" w:hAnsiTheme="majorHAnsi" w:cstheme="majorHAnsi"/>
          <w:sz w:val="24"/>
          <w:szCs w:val="28"/>
        </w:rPr>
        <w:t>TT tỉnh Hội;</w:t>
      </w:r>
      <w:r w:rsidR="003743B6">
        <w:rPr>
          <w:rFonts w:asciiTheme="majorHAnsi" w:hAnsiTheme="majorHAnsi" w:cstheme="majorHAnsi"/>
          <w:b/>
          <w:sz w:val="28"/>
          <w:szCs w:val="28"/>
        </w:rPr>
        <w:tab/>
      </w:r>
      <w:r w:rsidR="003743B6" w:rsidRPr="003743B6">
        <w:rPr>
          <w:rFonts w:asciiTheme="majorHAnsi" w:hAnsiTheme="majorHAnsi" w:cstheme="majorHAnsi"/>
          <w:b/>
          <w:sz w:val="28"/>
          <w:szCs w:val="28"/>
        </w:rPr>
        <w:t>TM.</w:t>
      </w:r>
      <w:r w:rsidR="003743B6">
        <w:rPr>
          <w:rFonts w:asciiTheme="majorHAnsi" w:hAnsiTheme="majorHAnsi" w:cstheme="majorHAnsi"/>
          <w:b/>
          <w:sz w:val="28"/>
          <w:szCs w:val="28"/>
        </w:rPr>
        <w:t>BAN THƯỜNG VỤ</w:t>
      </w:r>
    </w:p>
    <w:p w:rsidR="00B3160A" w:rsidRDefault="003743B6" w:rsidP="00D63762">
      <w:pPr>
        <w:pStyle w:val="ListParagraph"/>
        <w:tabs>
          <w:tab w:val="center" w:pos="7088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8"/>
          <w:lang w:val="fr-FR"/>
        </w:rPr>
      </w:pPr>
      <w:r>
        <w:rPr>
          <w:rFonts w:asciiTheme="majorHAnsi" w:hAnsiTheme="majorHAnsi" w:cstheme="majorHAnsi"/>
          <w:sz w:val="24"/>
          <w:szCs w:val="28"/>
          <w:lang w:val="fr-FR"/>
        </w:rPr>
        <w:t>-</w:t>
      </w:r>
      <w:r w:rsidR="00B3160A">
        <w:rPr>
          <w:rFonts w:asciiTheme="majorHAnsi" w:hAnsiTheme="majorHAnsi" w:cstheme="majorHAnsi"/>
          <w:sz w:val="24"/>
          <w:szCs w:val="28"/>
          <w:lang w:val="fr-FR"/>
        </w:rPr>
        <w:t xml:space="preserve"> Hội LHPN 9 huyện thị</w:t>
      </w:r>
      <w:proofErr w:type="gramStart"/>
      <w:r w:rsidR="00B3160A">
        <w:rPr>
          <w:rFonts w:asciiTheme="majorHAnsi" w:hAnsiTheme="majorHAnsi" w:cstheme="majorHAnsi"/>
          <w:sz w:val="24"/>
          <w:szCs w:val="28"/>
          <w:lang w:val="fr-FR"/>
        </w:rPr>
        <w:t>,thành</w:t>
      </w:r>
      <w:proofErr w:type="gramEnd"/>
      <w:r w:rsidR="00B3160A">
        <w:rPr>
          <w:rFonts w:asciiTheme="majorHAnsi" w:hAnsiTheme="majorHAnsi" w:cstheme="majorHAnsi"/>
          <w:sz w:val="24"/>
          <w:szCs w:val="28"/>
          <w:lang w:val="fr-FR"/>
        </w:rPr>
        <w:t xml:space="preserve"> phố (thực hiện)</w:t>
      </w:r>
      <w:r w:rsidR="0030503F">
        <w:rPr>
          <w:rFonts w:asciiTheme="majorHAnsi" w:hAnsiTheme="majorHAnsi" w:cstheme="majorHAnsi"/>
          <w:sz w:val="24"/>
          <w:szCs w:val="28"/>
          <w:lang w:val="fr-FR"/>
        </w:rPr>
        <w:t>;</w:t>
      </w:r>
      <w:r w:rsidR="00B3160A" w:rsidRPr="00B3160A">
        <w:rPr>
          <w:rFonts w:asciiTheme="majorHAnsi" w:hAnsiTheme="majorHAnsi" w:cstheme="majorHAnsi"/>
          <w:sz w:val="24"/>
          <w:szCs w:val="28"/>
          <w:lang w:val="fr-FR"/>
        </w:rPr>
        <w:t xml:space="preserve"> </w:t>
      </w:r>
      <w:r w:rsidR="00B3160A">
        <w:rPr>
          <w:rFonts w:asciiTheme="majorHAnsi" w:hAnsiTheme="majorHAnsi" w:cstheme="majorHAnsi"/>
          <w:sz w:val="24"/>
          <w:szCs w:val="28"/>
          <w:lang w:val="fr-FR"/>
        </w:rPr>
        <w:t xml:space="preserve">                             </w:t>
      </w:r>
      <w:r w:rsidR="00B3160A" w:rsidRPr="003743B6">
        <w:rPr>
          <w:rFonts w:asciiTheme="majorHAnsi" w:hAnsiTheme="majorHAnsi" w:cstheme="majorHAnsi"/>
          <w:sz w:val="24"/>
          <w:szCs w:val="28"/>
          <w:lang w:val="fr-FR"/>
        </w:rPr>
        <w:t>PHÓ CHỦ TỊCH</w:t>
      </w:r>
    </w:p>
    <w:p w:rsidR="00D63762" w:rsidRPr="003743B6" w:rsidRDefault="00B3160A" w:rsidP="00D63762">
      <w:pPr>
        <w:pStyle w:val="ListParagraph"/>
        <w:tabs>
          <w:tab w:val="center" w:pos="7088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8"/>
          <w:lang w:val="fr-FR"/>
        </w:rPr>
      </w:pPr>
      <w:r>
        <w:rPr>
          <w:rFonts w:asciiTheme="majorHAnsi" w:hAnsiTheme="majorHAnsi" w:cstheme="majorHAnsi"/>
          <w:sz w:val="24"/>
          <w:szCs w:val="28"/>
          <w:lang w:val="fr-FR"/>
        </w:rPr>
        <w:t>- Các đơn vị trực thuộc (thực hiện);</w:t>
      </w:r>
      <w:r w:rsidR="003743B6" w:rsidRPr="003743B6">
        <w:rPr>
          <w:rFonts w:asciiTheme="majorHAnsi" w:hAnsiTheme="majorHAnsi" w:cstheme="majorHAnsi"/>
          <w:sz w:val="24"/>
          <w:szCs w:val="28"/>
          <w:lang w:val="fr-FR"/>
        </w:rPr>
        <w:tab/>
      </w:r>
    </w:p>
    <w:p w:rsidR="003743B6" w:rsidRPr="0030503F" w:rsidRDefault="00885DFE" w:rsidP="003743B6">
      <w:pPr>
        <w:pStyle w:val="ListParagraph"/>
        <w:tabs>
          <w:tab w:val="center" w:pos="7088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8"/>
          <w:lang w:val="fr-FR"/>
        </w:rPr>
      </w:pPr>
      <w:r w:rsidRPr="0030503F">
        <w:rPr>
          <w:rFonts w:asciiTheme="majorHAnsi" w:hAnsiTheme="majorHAnsi" w:cstheme="majorHAnsi"/>
          <w:sz w:val="24"/>
          <w:szCs w:val="28"/>
          <w:lang w:val="fr-FR"/>
        </w:rPr>
        <w:t>- Lưu VP, BTG</w:t>
      </w:r>
      <w:r w:rsidR="0030503F" w:rsidRPr="0030503F">
        <w:rPr>
          <w:rFonts w:asciiTheme="majorHAnsi" w:hAnsiTheme="majorHAnsi" w:cstheme="majorHAnsi"/>
          <w:sz w:val="24"/>
          <w:szCs w:val="28"/>
          <w:lang w:val="fr-FR"/>
        </w:rPr>
        <w:t>.</w:t>
      </w:r>
      <w:r w:rsidR="00E82A72">
        <w:rPr>
          <w:rFonts w:asciiTheme="majorHAnsi" w:hAnsiTheme="majorHAnsi" w:cstheme="majorHAnsi"/>
          <w:sz w:val="24"/>
          <w:szCs w:val="28"/>
          <w:lang w:val="fr-FR"/>
        </w:rPr>
        <w:tab/>
        <w:t>(Đã ký)</w:t>
      </w:r>
    </w:p>
    <w:p w:rsidR="00B3160A" w:rsidRDefault="00B3160A" w:rsidP="003743B6">
      <w:pPr>
        <w:pStyle w:val="ListParagraph"/>
        <w:tabs>
          <w:tab w:val="center" w:pos="7088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8"/>
          <w:lang w:val="fr-FR"/>
        </w:rPr>
      </w:pPr>
    </w:p>
    <w:p w:rsidR="00885DFE" w:rsidRPr="0030503F" w:rsidRDefault="00B3160A" w:rsidP="003743B6">
      <w:pPr>
        <w:pStyle w:val="ListParagraph"/>
        <w:tabs>
          <w:tab w:val="center" w:pos="7088"/>
        </w:tabs>
        <w:spacing w:after="0"/>
        <w:ind w:left="0"/>
        <w:jc w:val="both"/>
        <w:rPr>
          <w:rFonts w:asciiTheme="majorHAnsi" w:hAnsiTheme="majorHAnsi" w:cstheme="majorHAnsi"/>
          <w:sz w:val="24"/>
          <w:szCs w:val="28"/>
          <w:lang w:val="fr-FR"/>
        </w:rPr>
      </w:pPr>
      <w:r>
        <w:rPr>
          <w:rFonts w:asciiTheme="majorHAnsi" w:hAnsiTheme="majorHAnsi" w:cstheme="majorHAnsi"/>
          <w:sz w:val="24"/>
          <w:szCs w:val="28"/>
          <w:lang w:val="fr-FR"/>
        </w:rPr>
        <w:tab/>
        <w:t>Nguyễn Thị Thanh Mai</w:t>
      </w:r>
      <w:r w:rsidR="00C46AFB">
        <w:rPr>
          <w:rFonts w:asciiTheme="majorHAnsi" w:hAnsiTheme="majorHAnsi" w:cstheme="majorHAnsi"/>
          <w:sz w:val="24"/>
          <w:szCs w:val="28"/>
          <w:lang w:val="fr-FR"/>
        </w:rPr>
        <w:tab/>
      </w:r>
    </w:p>
    <w:sectPr w:rsidR="00885DFE" w:rsidRPr="0030503F" w:rsidSect="00BF0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904"/>
    <w:multiLevelType w:val="hybridMultilevel"/>
    <w:tmpl w:val="B54228DA"/>
    <w:lvl w:ilvl="0" w:tplc="5CF80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30A8"/>
    <w:multiLevelType w:val="hybridMultilevel"/>
    <w:tmpl w:val="BB728CEA"/>
    <w:lvl w:ilvl="0" w:tplc="543604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C568C"/>
    <w:multiLevelType w:val="hybridMultilevel"/>
    <w:tmpl w:val="47D046EC"/>
    <w:lvl w:ilvl="0" w:tplc="5A084D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F769D"/>
    <w:multiLevelType w:val="hybridMultilevel"/>
    <w:tmpl w:val="18B88DF0"/>
    <w:lvl w:ilvl="0" w:tplc="BC103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6F7C7A"/>
    <w:multiLevelType w:val="hybridMultilevel"/>
    <w:tmpl w:val="F6FA5F66"/>
    <w:lvl w:ilvl="0" w:tplc="6B3EA386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2DE2672"/>
    <w:multiLevelType w:val="hybridMultilevel"/>
    <w:tmpl w:val="2E40D81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C6594"/>
    <w:multiLevelType w:val="hybridMultilevel"/>
    <w:tmpl w:val="C840C2FE"/>
    <w:lvl w:ilvl="0" w:tplc="5B4E4E5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E"/>
    <w:rsid w:val="000670C2"/>
    <w:rsid w:val="000A27E0"/>
    <w:rsid w:val="001553D6"/>
    <w:rsid w:val="00174F36"/>
    <w:rsid w:val="00192BCE"/>
    <w:rsid w:val="001A7903"/>
    <w:rsid w:val="001B04D1"/>
    <w:rsid w:val="002D5FDD"/>
    <w:rsid w:val="002E5E44"/>
    <w:rsid w:val="0030503F"/>
    <w:rsid w:val="00330656"/>
    <w:rsid w:val="0034319B"/>
    <w:rsid w:val="003555B6"/>
    <w:rsid w:val="00357D1E"/>
    <w:rsid w:val="00357D37"/>
    <w:rsid w:val="003743B6"/>
    <w:rsid w:val="004202B1"/>
    <w:rsid w:val="0042553F"/>
    <w:rsid w:val="004A01CC"/>
    <w:rsid w:val="004C311F"/>
    <w:rsid w:val="00520889"/>
    <w:rsid w:val="00534C59"/>
    <w:rsid w:val="00541379"/>
    <w:rsid w:val="00643E32"/>
    <w:rsid w:val="007151C5"/>
    <w:rsid w:val="00755955"/>
    <w:rsid w:val="007659C9"/>
    <w:rsid w:val="007C08C0"/>
    <w:rsid w:val="0080060B"/>
    <w:rsid w:val="00814955"/>
    <w:rsid w:val="00885DFE"/>
    <w:rsid w:val="00930030"/>
    <w:rsid w:val="00971A9F"/>
    <w:rsid w:val="00A46AEE"/>
    <w:rsid w:val="00A47C71"/>
    <w:rsid w:val="00A9597D"/>
    <w:rsid w:val="00AB780F"/>
    <w:rsid w:val="00AC3914"/>
    <w:rsid w:val="00B3160A"/>
    <w:rsid w:val="00BD4AE9"/>
    <w:rsid w:val="00BF0591"/>
    <w:rsid w:val="00C46AFB"/>
    <w:rsid w:val="00CC6FE3"/>
    <w:rsid w:val="00CE77C3"/>
    <w:rsid w:val="00D63762"/>
    <w:rsid w:val="00DD45F4"/>
    <w:rsid w:val="00E17ED4"/>
    <w:rsid w:val="00E375D7"/>
    <w:rsid w:val="00E45109"/>
    <w:rsid w:val="00E82A72"/>
    <w:rsid w:val="00ED5532"/>
    <w:rsid w:val="00F64A5B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8A84-C690-4150-87C1-5510681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LNL</cp:lastModifiedBy>
  <cp:revision>26</cp:revision>
  <cp:lastPrinted>2017-07-20T01:38:00Z</cp:lastPrinted>
  <dcterms:created xsi:type="dcterms:W3CDTF">2017-07-18T08:28:00Z</dcterms:created>
  <dcterms:modified xsi:type="dcterms:W3CDTF">2017-07-21T07:13:00Z</dcterms:modified>
</cp:coreProperties>
</file>